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DF37" w14:textId="77777777" w:rsidR="007F0FD5" w:rsidRDefault="007F0FD5" w:rsidP="007F0FD5">
      <w:r>
        <w:rPr>
          <w:noProof/>
          <w:lang w:val="en-US"/>
        </w:rPr>
        <mc:AlternateContent>
          <mc:Choice Requires="wps">
            <w:drawing>
              <wp:anchor distT="0" distB="0" distL="114300" distR="114300" simplePos="0" relativeHeight="251659264" behindDoc="0" locked="0" layoutInCell="1" allowOverlap="1" wp14:anchorId="54C915B9" wp14:editId="53F43C85">
                <wp:simplePos x="0" y="0"/>
                <wp:positionH relativeFrom="column">
                  <wp:posOffset>1257300</wp:posOffset>
                </wp:positionH>
                <wp:positionV relativeFrom="paragraph">
                  <wp:posOffset>0</wp:posOffset>
                </wp:positionV>
                <wp:extent cx="5029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797C4" w14:textId="77777777" w:rsidR="00383955" w:rsidRDefault="00383955" w:rsidP="007F0FD5">
                            <w:pPr>
                              <w:jc w:val="right"/>
                              <w:rPr>
                                <w:b/>
                                <w:sz w:val="32"/>
                                <w:szCs w:val="32"/>
                              </w:rPr>
                            </w:pPr>
                            <w:r>
                              <w:rPr>
                                <w:b/>
                                <w:sz w:val="32"/>
                                <w:szCs w:val="32"/>
                              </w:rPr>
                              <w:t>TOP 7 OVER 70 NEWS RELEASE</w:t>
                            </w:r>
                          </w:p>
                          <w:p w14:paraId="24D5E630" w14:textId="41CA17F8" w:rsidR="00383955" w:rsidRDefault="00383955" w:rsidP="007F0FD5">
                            <w:pPr>
                              <w:jc w:val="right"/>
                              <w:rPr>
                                <w:b/>
                                <w:sz w:val="32"/>
                                <w:szCs w:val="32"/>
                              </w:rPr>
                            </w:pPr>
                            <w:r>
                              <w:rPr>
                                <w:b/>
                                <w:sz w:val="32"/>
                                <w:szCs w:val="32"/>
                              </w:rPr>
                              <w:t>The 2019 winners of the Top 7 Over 70</w:t>
                            </w:r>
                          </w:p>
                          <w:p w14:paraId="3CEC8AD1" w14:textId="7B595CEE" w:rsidR="00383955" w:rsidRDefault="00383955" w:rsidP="007F0FD5">
                            <w:pPr>
                              <w:jc w:val="right"/>
                              <w:rPr>
                                <w:b/>
                                <w:sz w:val="32"/>
                                <w:szCs w:val="32"/>
                              </w:rPr>
                            </w:pPr>
                            <w:r>
                              <w:rPr>
                                <w:b/>
                                <w:sz w:val="32"/>
                                <w:szCs w:val="32"/>
                              </w:rPr>
                              <w:t>will be revealed on Sept. 12, 2019</w:t>
                            </w:r>
                          </w:p>
                          <w:p w14:paraId="5996436C" w14:textId="7C4DB683" w:rsidR="00383955" w:rsidRPr="00813770" w:rsidRDefault="00383955" w:rsidP="007F0FD5">
                            <w:pPr>
                              <w:jc w:val="right"/>
                            </w:pPr>
                            <w:r w:rsidRPr="00813770">
                              <w:t>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0;width:3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3E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" filled="f" stroked="f">
                <v:textbox>
                  <w:txbxContent>
                    <w:p w14:paraId="188797C4" w14:textId="77777777" w:rsidR="00383955" w:rsidRDefault="00383955" w:rsidP="007F0FD5">
                      <w:pPr>
                        <w:jc w:val="right"/>
                        <w:rPr>
                          <w:b/>
                          <w:sz w:val="32"/>
                          <w:szCs w:val="32"/>
                        </w:rPr>
                      </w:pPr>
                      <w:r>
                        <w:rPr>
                          <w:b/>
                          <w:sz w:val="32"/>
                          <w:szCs w:val="32"/>
                        </w:rPr>
                        <w:t>TOP 7 OVER 70 NEWS RELEASE</w:t>
                      </w:r>
                    </w:p>
                    <w:p w14:paraId="24D5E630" w14:textId="41CA17F8" w:rsidR="00383955" w:rsidRDefault="00383955" w:rsidP="007F0FD5">
                      <w:pPr>
                        <w:jc w:val="right"/>
                        <w:rPr>
                          <w:b/>
                          <w:sz w:val="32"/>
                          <w:szCs w:val="32"/>
                        </w:rPr>
                      </w:pPr>
                      <w:r>
                        <w:rPr>
                          <w:b/>
                          <w:sz w:val="32"/>
                          <w:szCs w:val="32"/>
                        </w:rPr>
                        <w:t>The 2019 winners of the Top 7 Over 70</w:t>
                      </w:r>
                    </w:p>
                    <w:p w14:paraId="3CEC8AD1" w14:textId="7B595CEE" w:rsidR="00383955" w:rsidRDefault="00383955" w:rsidP="007F0FD5">
                      <w:pPr>
                        <w:jc w:val="right"/>
                        <w:rPr>
                          <w:b/>
                          <w:sz w:val="32"/>
                          <w:szCs w:val="32"/>
                        </w:rPr>
                      </w:pPr>
                      <w:r>
                        <w:rPr>
                          <w:b/>
                          <w:sz w:val="32"/>
                          <w:szCs w:val="32"/>
                        </w:rPr>
                        <w:t>will be revealed on Sept. 12, 2019</w:t>
                      </w:r>
                    </w:p>
                    <w:p w14:paraId="5996436C" w14:textId="7C4DB683" w:rsidR="00383955" w:rsidRPr="00813770" w:rsidRDefault="00383955" w:rsidP="007F0FD5">
                      <w:pPr>
                        <w:jc w:val="right"/>
                      </w:pPr>
                      <w:r w:rsidRPr="00813770">
                        <w:t>www.top7over70.com</w:t>
                      </w:r>
                    </w:p>
                  </w:txbxContent>
                </v:textbox>
                <w10:wrap type="square"/>
              </v:shape>
            </w:pict>
          </mc:Fallback>
        </mc:AlternateContent>
      </w:r>
      <w:r w:rsidRPr="00813770">
        <w:rPr>
          <w:noProof/>
          <w:lang w:val="en-US"/>
        </w:rPr>
        <w:drawing>
          <wp:inline distT="0" distB="0" distL="0" distR="0" wp14:anchorId="3153B2C6" wp14:editId="72FE1564">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6">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69D9F9D9" w14:textId="77777777" w:rsidR="007F0FD5" w:rsidRDefault="007F0FD5" w:rsidP="007F0FD5"/>
    <w:p w14:paraId="0D7F00D4" w14:textId="17467D39" w:rsidR="00594F14" w:rsidRDefault="00594F14" w:rsidP="007F0FD5">
      <w:pPr>
        <w:ind w:firstLine="720"/>
        <w:rPr>
          <w:sz w:val="28"/>
          <w:szCs w:val="28"/>
        </w:rPr>
      </w:pPr>
      <w:r>
        <w:rPr>
          <w:sz w:val="28"/>
          <w:szCs w:val="28"/>
        </w:rPr>
        <w:t>Seven new winners. Seven great stories. Come and meet the 2019 recipients of the Top 7 Over 70 awards. These “superagers” are local folks who started exceptional new ventures and adventures after the ag</w:t>
      </w:r>
      <w:r w:rsidR="00C0796F">
        <w:rPr>
          <w:sz w:val="28"/>
          <w:szCs w:val="28"/>
        </w:rPr>
        <w:t>e of 70. In fact, this year the winners</w:t>
      </w:r>
      <w:r>
        <w:rPr>
          <w:sz w:val="28"/>
          <w:szCs w:val="28"/>
        </w:rPr>
        <w:t xml:space="preserve"> are all 80</w:t>
      </w:r>
      <w:r w:rsidR="00C0796F">
        <w:rPr>
          <w:sz w:val="28"/>
          <w:szCs w:val="28"/>
        </w:rPr>
        <w:t xml:space="preserve"> and older</w:t>
      </w:r>
      <w:r>
        <w:rPr>
          <w:sz w:val="28"/>
          <w:szCs w:val="28"/>
        </w:rPr>
        <w:t>!</w:t>
      </w:r>
    </w:p>
    <w:p w14:paraId="07DBBD93" w14:textId="10CB28E5" w:rsidR="00594F14" w:rsidRDefault="00594F14" w:rsidP="007F0FD5">
      <w:pPr>
        <w:ind w:firstLine="720"/>
        <w:rPr>
          <w:sz w:val="28"/>
          <w:szCs w:val="28"/>
        </w:rPr>
      </w:pPr>
      <w:r>
        <w:rPr>
          <w:sz w:val="28"/>
          <w:szCs w:val="28"/>
        </w:rPr>
        <w:t>At this news conference (and luncheon), you’ll meet</w:t>
      </w:r>
      <w:r w:rsidR="00C0796F">
        <w:rPr>
          <w:sz w:val="28"/>
          <w:szCs w:val="28"/>
        </w:rPr>
        <w:t xml:space="preserve"> the winners</w:t>
      </w:r>
      <w:r>
        <w:rPr>
          <w:sz w:val="28"/>
          <w:szCs w:val="28"/>
        </w:rPr>
        <w:t>:</w:t>
      </w:r>
    </w:p>
    <w:p w14:paraId="04D230FD" w14:textId="5A59C5B6" w:rsidR="00C0796F" w:rsidRDefault="00C0796F" w:rsidP="00C0796F">
      <w:pPr>
        <w:pStyle w:val="ListParagraph"/>
        <w:numPr>
          <w:ilvl w:val="0"/>
          <w:numId w:val="2"/>
        </w:numPr>
        <w:rPr>
          <w:sz w:val="28"/>
          <w:szCs w:val="28"/>
        </w:rPr>
      </w:pPr>
      <w:r>
        <w:rPr>
          <w:sz w:val="28"/>
          <w:szCs w:val="28"/>
        </w:rPr>
        <w:t xml:space="preserve">An 80-year-old cardiologist who could revolutionize cardiovascular treatment </w:t>
      </w:r>
      <w:r w:rsidR="008A735E">
        <w:rPr>
          <w:sz w:val="28"/>
          <w:szCs w:val="28"/>
        </w:rPr>
        <w:t>globally</w:t>
      </w:r>
      <w:r>
        <w:rPr>
          <w:sz w:val="28"/>
          <w:szCs w:val="28"/>
        </w:rPr>
        <w:t xml:space="preserve">, through his </w:t>
      </w:r>
      <w:r w:rsidR="008A735E">
        <w:rPr>
          <w:sz w:val="28"/>
          <w:szCs w:val="28"/>
        </w:rPr>
        <w:t>work</w:t>
      </w:r>
      <w:r>
        <w:rPr>
          <w:sz w:val="28"/>
          <w:szCs w:val="28"/>
        </w:rPr>
        <w:t xml:space="preserve"> using </w:t>
      </w:r>
      <w:bookmarkStart w:id="0" w:name="_GoBack"/>
      <w:bookmarkEnd w:id="0"/>
      <w:r>
        <w:rPr>
          <w:sz w:val="28"/>
          <w:szCs w:val="28"/>
        </w:rPr>
        <w:t>a cannabis derivative to treat heart inflammation;</w:t>
      </w:r>
    </w:p>
    <w:p w14:paraId="75E4D9C9" w14:textId="6111BCF2" w:rsidR="00895B7C" w:rsidRPr="00895B7C" w:rsidRDefault="00895B7C" w:rsidP="00895B7C">
      <w:pPr>
        <w:pStyle w:val="ListParagraph"/>
        <w:numPr>
          <w:ilvl w:val="0"/>
          <w:numId w:val="2"/>
        </w:numPr>
        <w:rPr>
          <w:sz w:val="28"/>
          <w:szCs w:val="28"/>
        </w:rPr>
      </w:pPr>
      <w:r w:rsidRPr="00895B7C">
        <w:rPr>
          <w:sz w:val="28"/>
          <w:szCs w:val="28"/>
        </w:rPr>
        <w:t xml:space="preserve">An 83-year-old </w:t>
      </w:r>
      <w:r w:rsidR="008A735E">
        <w:rPr>
          <w:sz w:val="28"/>
          <w:szCs w:val="28"/>
        </w:rPr>
        <w:t>woman</w:t>
      </w:r>
      <w:r w:rsidR="00C0796F">
        <w:rPr>
          <w:sz w:val="28"/>
          <w:szCs w:val="28"/>
        </w:rPr>
        <w:t xml:space="preserve"> </w:t>
      </w:r>
      <w:r w:rsidRPr="00895B7C">
        <w:rPr>
          <w:sz w:val="28"/>
          <w:szCs w:val="28"/>
        </w:rPr>
        <w:t>who once creat</w:t>
      </w:r>
      <w:r>
        <w:rPr>
          <w:sz w:val="28"/>
          <w:szCs w:val="28"/>
        </w:rPr>
        <w:t>ed</w:t>
      </w:r>
      <w:r w:rsidRPr="00895B7C">
        <w:rPr>
          <w:sz w:val="28"/>
          <w:szCs w:val="28"/>
        </w:rPr>
        <w:t xml:space="preserve"> Can</w:t>
      </w:r>
      <w:r w:rsidR="008A735E">
        <w:rPr>
          <w:sz w:val="28"/>
          <w:szCs w:val="28"/>
        </w:rPr>
        <w:t>ada’s largest sportswear company</w:t>
      </w:r>
      <w:r w:rsidRPr="00895B7C">
        <w:rPr>
          <w:sz w:val="28"/>
          <w:szCs w:val="28"/>
        </w:rPr>
        <w:t xml:space="preserve"> and has </w:t>
      </w:r>
      <w:r>
        <w:rPr>
          <w:sz w:val="28"/>
          <w:szCs w:val="28"/>
        </w:rPr>
        <w:t>now started</w:t>
      </w:r>
      <w:r w:rsidR="008A735E">
        <w:rPr>
          <w:sz w:val="28"/>
          <w:szCs w:val="28"/>
        </w:rPr>
        <w:t xml:space="preserve"> a global sewing charity, making a difference in the lives of thousands;</w:t>
      </w:r>
    </w:p>
    <w:p w14:paraId="2B18A2F5" w14:textId="00643361" w:rsidR="00895B7C" w:rsidRDefault="00895B7C" w:rsidP="00895B7C">
      <w:pPr>
        <w:pStyle w:val="ListParagraph"/>
        <w:numPr>
          <w:ilvl w:val="0"/>
          <w:numId w:val="2"/>
        </w:numPr>
        <w:rPr>
          <w:sz w:val="28"/>
          <w:szCs w:val="28"/>
        </w:rPr>
      </w:pPr>
      <w:r>
        <w:rPr>
          <w:sz w:val="28"/>
          <w:szCs w:val="28"/>
        </w:rPr>
        <w:t xml:space="preserve">An environmentalist who walked across </w:t>
      </w:r>
      <w:r w:rsidR="008A5DA7">
        <w:rPr>
          <w:sz w:val="28"/>
          <w:szCs w:val="28"/>
        </w:rPr>
        <w:t>Alberta at age 85</w:t>
      </w:r>
      <w:r w:rsidR="008A735E">
        <w:rPr>
          <w:sz w:val="28"/>
          <w:szCs w:val="28"/>
        </w:rPr>
        <w:t xml:space="preserve"> to raise funds and </w:t>
      </w:r>
      <w:r>
        <w:rPr>
          <w:sz w:val="28"/>
          <w:szCs w:val="28"/>
        </w:rPr>
        <w:t>awaren</w:t>
      </w:r>
      <w:r w:rsidR="008A735E">
        <w:rPr>
          <w:sz w:val="28"/>
          <w:szCs w:val="28"/>
        </w:rPr>
        <w:t>ess for grasslands preservation, and who gives dozens of yearly presentations;</w:t>
      </w:r>
    </w:p>
    <w:p w14:paraId="48160BB0" w14:textId="38F281EE" w:rsidR="00C0796F" w:rsidRDefault="00C0796F" w:rsidP="00C0796F">
      <w:pPr>
        <w:pStyle w:val="ListParagraph"/>
        <w:numPr>
          <w:ilvl w:val="0"/>
          <w:numId w:val="2"/>
        </w:numPr>
        <w:rPr>
          <w:sz w:val="28"/>
          <w:szCs w:val="28"/>
        </w:rPr>
      </w:pPr>
      <w:r>
        <w:rPr>
          <w:sz w:val="28"/>
          <w:szCs w:val="28"/>
        </w:rPr>
        <w:t xml:space="preserve">An 87-year-old </w:t>
      </w:r>
      <w:r w:rsidR="008A735E">
        <w:rPr>
          <w:sz w:val="28"/>
          <w:szCs w:val="28"/>
        </w:rPr>
        <w:t xml:space="preserve">philanthropist </w:t>
      </w:r>
      <w:r>
        <w:rPr>
          <w:sz w:val="28"/>
          <w:szCs w:val="28"/>
        </w:rPr>
        <w:t>who uses hi</w:t>
      </w:r>
      <w:r w:rsidR="008A735E">
        <w:rPr>
          <w:sz w:val="28"/>
          <w:szCs w:val="28"/>
        </w:rPr>
        <w:t xml:space="preserve">s business acumen to help arts </w:t>
      </w:r>
      <w:r>
        <w:rPr>
          <w:sz w:val="28"/>
          <w:szCs w:val="28"/>
        </w:rPr>
        <w:t xml:space="preserve">groups </w:t>
      </w:r>
      <w:r w:rsidR="008A735E">
        <w:rPr>
          <w:sz w:val="28"/>
          <w:szCs w:val="28"/>
        </w:rPr>
        <w:t>and others raise millions</w:t>
      </w:r>
      <w:r>
        <w:rPr>
          <w:sz w:val="28"/>
          <w:szCs w:val="28"/>
        </w:rPr>
        <w:t>;</w:t>
      </w:r>
    </w:p>
    <w:p w14:paraId="2A81F965" w14:textId="134C6681" w:rsidR="00895B7C" w:rsidRDefault="00895B7C" w:rsidP="00895B7C">
      <w:pPr>
        <w:pStyle w:val="ListParagraph"/>
        <w:numPr>
          <w:ilvl w:val="0"/>
          <w:numId w:val="2"/>
        </w:numPr>
        <w:rPr>
          <w:sz w:val="28"/>
          <w:szCs w:val="28"/>
        </w:rPr>
      </w:pPr>
      <w:r>
        <w:rPr>
          <w:sz w:val="28"/>
          <w:szCs w:val="28"/>
        </w:rPr>
        <w:t xml:space="preserve">An 81-year-old entrepreneur who started a </w:t>
      </w:r>
      <w:r w:rsidR="00C0796F">
        <w:rPr>
          <w:sz w:val="28"/>
          <w:szCs w:val="28"/>
        </w:rPr>
        <w:t xml:space="preserve">successful </w:t>
      </w:r>
      <w:r>
        <w:rPr>
          <w:sz w:val="28"/>
          <w:szCs w:val="28"/>
        </w:rPr>
        <w:t>clothing line for people facing mobility impairment</w:t>
      </w:r>
      <w:r w:rsidR="008A735E">
        <w:rPr>
          <w:sz w:val="28"/>
          <w:szCs w:val="28"/>
        </w:rPr>
        <w:t xml:space="preserve"> after a disease </w:t>
      </w:r>
      <w:r w:rsidR="008A5DA7">
        <w:rPr>
          <w:sz w:val="28"/>
          <w:szCs w:val="28"/>
        </w:rPr>
        <w:t xml:space="preserve">put her husband into </w:t>
      </w:r>
      <w:r w:rsidR="008A735E">
        <w:rPr>
          <w:sz w:val="28"/>
          <w:szCs w:val="28"/>
        </w:rPr>
        <w:t>a wheelchair</w:t>
      </w:r>
      <w:r>
        <w:rPr>
          <w:sz w:val="28"/>
          <w:szCs w:val="28"/>
        </w:rPr>
        <w:t>;</w:t>
      </w:r>
    </w:p>
    <w:p w14:paraId="64CD66C9" w14:textId="7512EE12" w:rsidR="00895B7C" w:rsidRDefault="00907533" w:rsidP="00895B7C">
      <w:pPr>
        <w:pStyle w:val="ListParagraph"/>
        <w:numPr>
          <w:ilvl w:val="0"/>
          <w:numId w:val="2"/>
        </w:numPr>
        <w:rPr>
          <w:sz w:val="28"/>
          <w:szCs w:val="28"/>
        </w:rPr>
      </w:pPr>
      <w:r>
        <w:rPr>
          <w:sz w:val="28"/>
          <w:szCs w:val="28"/>
        </w:rPr>
        <w:t xml:space="preserve">An 86-year-old, known for </w:t>
      </w:r>
      <w:r w:rsidR="008A735E">
        <w:rPr>
          <w:sz w:val="28"/>
          <w:szCs w:val="28"/>
        </w:rPr>
        <w:t xml:space="preserve">his </w:t>
      </w:r>
      <w:r>
        <w:rPr>
          <w:sz w:val="28"/>
          <w:szCs w:val="28"/>
        </w:rPr>
        <w:t>business innovations, who brought Canada’s first cardiac imaging centre to Calgary;</w:t>
      </w:r>
    </w:p>
    <w:p w14:paraId="41E80702" w14:textId="5EC0FE94" w:rsidR="00907533" w:rsidRDefault="00907533" w:rsidP="00895B7C">
      <w:pPr>
        <w:pStyle w:val="ListParagraph"/>
        <w:numPr>
          <w:ilvl w:val="0"/>
          <w:numId w:val="2"/>
        </w:numPr>
        <w:rPr>
          <w:sz w:val="28"/>
          <w:szCs w:val="28"/>
        </w:rPr>
      </w:pPr>
      <w:r>
        <w:rPr>
          <w:sz w:val="28"/>
          <w:szCs w:val="28"/>
        </w:rPr>
        <w:t>An 82-year-old community leader</w:t>
      </w:r>
      <w:r w:rsidR="008A735E">
        <w:rPr>
          <w:sz w:val="28"/>
          <w:szCs w:val="28"/>
        </w:rPr>
        <w:t>, who has worked on dozens and dozens of local projects,</w:t>
      </w:r>
      <w:r w:rsidR="008A5DA7">
        <w:rPr>
          <w:sz w:val="28"/>
          <w:szCs w:val="28"/>
        </w:rPr>
        <w:t xml:space="preserve"> now creat</w:t>
      </w:r>
      <w:r>
        <w:rPr>
          <w:sz w:val="28"/>
          <w:szCs w:val="28"/>
        </w:rPr>
        <w:t>ing a visionary retirement complex for seniors.</w:t>
      </w:r>
    </w:p>
    <w:p w14:paraId="52A733A7" w14:textId="77777777" w:rsidR="00907533" w:rsidRDefault="00907533" w:rsidP="00907533">
      <w:pPr>
        <w:rPr>
          <w:sz w:val="28"/>
          <w:szCs w:val="28"/>
        </w:rPr>
      </w:pPr>
    </w:p>
    <w:p w14:paraId="3A701BD7" w14:textId="354E4D72" w:rsidR="00907533" w:rsidRPr="00C0796F" w:rsidRDefault="00907533" w:rsidP="00907533">
      <w:pPr>
        <w:pStyle w:val="Default"/>
        <w:rPr>
          <w:rFonts w:asciiTheme="majorHAnsi" w:hAnsiTheme="majorHAnsi"/>
          <w:sz w:val="26"/>
          <w:szCs w:val="26"/>
        </w:rPr>
      </w:pPr>
      <w:r w:rsidRPr="00C0796F">
        <w:rPr>
          <w:rFonts w:asciiTheme="majorHAnsi" w:hAnsiTheme="majorHAnsi"/>
          <w:b/>
          <w:bCs/>
          <w:sz w:val="26"/>
          <w:szCs w:val="26"/>
        </w:rPr>
        <w:t xml:space="preserve">When: </w:t>
      </w:r>
      <w:r w:rsidRPr="00C0796F">
        <w:rPr>
          <w:rFonts w:asciiTheme="majorHAnsi" w:hAnsiTheme="majorHAnsi"/>
          <w:sz w:val="26"/>
          <w:szCs w:val="26"/>
        </w:rPr>
        <w:t xml:space="preserve">Thursday, Sept. 12, 2019, 11:30 a.m. to 1 p.m. </w:t>
      </w:r>
    </w:p>
    <w:p w14:paraId="79E8D314" w14:textId="2125C357" w:rsidR="00907533" w:rsidRPr="00C0796F" w:rsidRDefault="00907533" w:rsidP="00907533">
      <w:pPr>
        <w:pStyle w:val="Default"/>
        <w:rPr>
          <w:rFonts w:asciiTheme="majorHAnsi" w:hAnsiTheme="majorHAnsi"/>
          <w:sz w:val="26"/>
          <w:szCs w:val="26"/>
        </w:rPr>
      </w:pPr>
      <w:r w:rsidRPr="00C0796F">
        <w:rPr>
          <w:rFonts w:asciiTheme="majorHAnsi" w:hAnsiTheme="majorHAnsi"/>
          <w:b/>
          <w:bCs/>
          <w:sz w:val="26"/>
          <w:szCs w:val="26"/>
        </w:rPr>
        <w:t xml:space="preserve">What: </w:t>
      </w:r>
      <w:r w:rsidRPr="00C0796F">
        <w:rPr>
          <w:rFonts w:asciiTheme="majorHAnsi" w:hAnsiTheme="majorHAnsi"/>
          <w:sz w:val="26"/>
          <w:szCs w:val="26"/>
        </w:rPr>
        <w:t xml:space="preserve">Announcement of the 2019 winners at 11:30 a.m., followed by luncheon. </w:t>
      </w:r>
    </w:p>
    <w:p w14:paraId="73F6AD82" w14:textId="07AE9BB0" w:rsidR="00907533" w:rsidRPr="00C0796F" w:rsidRDefault="00907533" w:rsidP="00907533">
      <w:pPr>
        <w:pStyle w:val="Default"/>
        <w:rPr>
          <w:rFonts w:asciiTheme="majorHAnsi" w:hAnsiTheme="majorHAnsi"/>
          <w:sz w:val="26"/>
          <w:szCs w:val="26"/>
        </w:rPr>
      </w:pPr>
      <w:r w:rsidRPr="00C0796F">
        <w:rPr>
          <w:rFonts w:asciiTheme="majorHAnsi" w:hAnsiTheme="majorHAnsi"/>
          <w:b/>
          <w:bCs/>
          <w:sz w:val="26"/>
          <w:szCs w:val="26"/>
        </w:rPr>
        <w:t xml:space="preserve">Who: </w:t>
      </w:r>
      <w:r w:rsidRPr="00C0796F">
        <w:rPr>
          <w:rFonts w:asciiTheme="majorHAnsi" w:hAnsiTheme="majorHAnsi"/>
          <w:sz w:val="26"/>
          <w:szCs w:val="26"/>
        </w:rPr>
        <w:t xml:space="preserve">Recipients of the 2019 Top 7 Over 70 awards, media and Top 7 Over 70 executive committee members. </w:t>
      </w:r>
    </w:p>
    <w:p w14:paraId="596B4F2F" w14:textId="0F39AADC" w:rsidR="00907533" w:rsidRPr="00C0796F" w:rsidRDefault="00907533" w:rsidP="00907533">
      <w:pPr>
        <w:pStyle w:val="Default"/>
        <w:rPr>
          <w:rFonts w:asciiTheme="majorHAnsi" w:hAnsiTheme="majorHAnsi"/>
          <w:sz w:val="26"/>
          <w:szCs w:val="26"/>
        </w:rPr>
      </w:pPr>
      <w:r w:rsidRPr="00C0796F">
        <w:rPr>
          <w:rFonts w:asciiTheme="majorHAnsi" w:hAnsiTheme="majorHAnsi"/>
          <w:b/>
          <w:bCs/>
          <w:sz w:val="26"/>
          <w:szCs w:val="26"/>
        </w:rPr>
        <w:t xml:space="preserve">Where: </w:t>
      </w:r>
      <w:r w:rsidRPr="00C0796F">
        <w:rPr>
          <w:rFonts w:asciiTheme="majorHAnsi" w:hAnsiTheme="majorHAnsi"/>
          <w:sz w:val="26"/>
          <w:szCs w:val="26"/>
        </w:rPr>
        <w:t>cSPACE King Edward; 1</w:t>
      </w:r>
      <w:r w:rsidR="008A5DA7">
        <w:rPr>
          <w:rFonts w:asciiTheme="majorHAnsi" w:hAnsiTheme="majorHAnsi"/>
          <w:sz w:val="26"/>
          <w:szCs w:val="26"/>
        </w:rPr>
        <w:t>721 – 29 Avenue S.W.; 4th floor; free parking</w:t>
      </w:r>
    </w:p>
    <w:p w14:paraId="53536480" w14:textId="62A36C9A" w:rsidR="00C0796F" w:rsidRDefault="00907533" w:rsidP="001E276B">
      <w:pPr>
        <w:rPr>
          <w:rFonts w:asciiTheme="majorHAnsi" w:hAnsiTheme="majorHAnsi"/>
          <w:sz w:val="26"/>
          <w:szCs w:val="26"/>
        </w:rPr>
      </w:pPr>
      <w:r w:rsidRPr="00C0796F">
        <w:rPr>
          <w:rFonts w:asciiTheme="majorHAnsi" w:hAnsiTheme="majorHAnsi"/>
          <w:b/>
          <w:bCs/>
          <w:sz w:val="26"/>
          <w:szCs w:val="26"/>
        </w:rPr>
        <w:t xml:space="preserve">QUESTIONS: </w:t>
      </w:r>
      <w:r w:rsidRPr="00C0796F">
        <w:rPr>
          <w:rFonts w:asciiTheme="majorHAnsi" w:hAnsiTheme="majorHAnsi"/>
          <w:sz w:val="26"/>
          <w:szCs w:val="26"/>
        </w:rPr>
        <w:t xml:space="preserve">For additional enquiries, or assistance in setting up interviews, contact Monica at 403-875-1222 or </w:t>
      </w:r>
      <w:hyperlink r:id="rId7" w:history="1">
        <w:r w:rsidRPr="00C0796F">
          <w:rPr>
            <w:rStyle w:val="Hyperlink"/>
            <w:rFonts w:asciiTheme="majorHAnsi" w:hAnsiTheme="majorHAnsi"/>
            <w:sz w:val="26"/>
            <w:szCs w:val="26"/>
          </w:rPr>
          <w:t>top7over70@gmail.com</w:t>
        </w:r>
      </w:hyperlink>
      <w:r w:rsidRPr="00C0796F">
        <w:rPr>
          <w:rFonts w:asciiTheme="majorHAnsi" w:hAnsiTheme="majorHAnsi"/>
          <w:sz w:val="26"/>
          <w:szCs w:val="26"/>
        </w:rPr>
        <w:t>.</w:t>
      </w:r>
      <w:r w:rsidR="008A5DA7">
        <w:rPr>
          <w:rFonts w:asciiTheme="majorHAnsi" w:hAnsiTheme="majorHAnsi"/>
          <w:sz w:val="26"/>
          <w:szCs w:val="26"/>
        </w:rPr>
        <w:t xml:space="preserve"> Feel free to email if you know you’re attending.</w:t>
      </w:r>
    </w:p>
    <w:p w14:paraId="7773CABF" w14:textId="41435FF0" w:rsidR="001E276B" w:rsidRPr="00C0796F" w:rsidRDefault="001E276B" w:rsidP="001E276B">
      <w:pPr>
        <w:rPr>
          <w:rFonts w:asciiTheme="majorHAnsi" w:hAnsiTheme="majorHAnsi"/>
          <w:sz w:val="26"/>
          <w:szCs w:val="26"/>
        </w:rPr>
      </w:pPr>
      <w:r w:rsidRPr="005D5BC8">
        <w:rPr>
          <w:b/>
          <w:sz w:val="26"/>
          <w:szCs w:val="26"/>
        </w:rPr>
        <w:lastRenderedPageBreak/>
        <w:t>What is the Top 7 Over 70?</w:t>
      </w:r>
    </w:p>
    <w:p w14:paraId="30360A95" w14:textId="4994EC89" w:rsidR="001E276B" w:rsidRPr="005D5BC8" w:rsidRDefault="001E276B" w:rsidP="001E276B">
      <w:pPr>
        <w:ind w:firstLine="720"/>
        <w:rPr>
          <w:sz w:val="26"/>
          <w:szCs w:val="26"/>
        </w:rPr>
      </w:pPr>
      <w:r w:rsidRPr="005D5BC8">
        <w:rPr>
          <w:sz w:val="26"/>
          <w:szCs w:val="26"/>
        </w:rPr>
        <w:t>The Top 7 Over 70 is an inspiring, biennial celebratio</w:t>
      </w:r>
      <w:r w:rsidR="005D5BC8" w:rsidRPr="005D5BC8">
        <w:rPr>
          <w:sz w:val="26"/>
          <w:szCs w:val="26"/>
        </w:rPr>
        <w:t>n (occurring every two years) that</w:t>
      </w:r>
      <w:r w:rsidRPr="005D5BC8">
        <w:rPr>
          <w:sz w:val="26"/>
          <w:szCs w:val="26"/>
        </w:rPr>
        <w:t xml:space="preserve"> </w:t>
      </w:r>
      <w:r w:rsidR="00C0796F">
        <w:rPr>
          <w:sz w:val="26"/>
          <w:szCs w:val="26"/>
        </w:rPr>
        <w:t>1.) R</w:t>
      </w:r>
      <w:r w:rsidRPr="005D5BC8">
        <w:rPr>
          <w:sz w:val="26"/>
          <w:szCs w:val="26"/>
        </w:rPr>
        <w:t>ecognize</w:t>
      </w:r>
      <w:r w:rsidR="005D5BC8" w:rsidRPr="005D5BC8">
        <w:rPr>
          <w:sz w:val="26"/>
          <w:szCs w:val="26"/>
        </w:rPr>
        <w:t>s</w:t>
      </w:r>
      <w:r w:rsidRPr="005D5BC8">
        <w:rPr>
          <w:sz w:val="26"/>
          <w:szCs w:val="26"/>
        </w:rPr>
        <w:t xml:space="preserve"> Calgary and area individuals achieving remarkable success in a myriad of purs</w:t>
      </w:r>
      <w:r w:rsidR="005D5BC8" w:rsidRPr="005D5BC8">
        <w:rPr>
          <w:sz w:val="26"/>
          <w:szCs w:val="26"/>
        </w:rPr>
        <w:t>uits started after age 70</w:t>
      </w:r>
      <w:r w:rsidR="00C0796F">
        <w:rPr>
          <w:sz w:val="26"/>
          <w:szCs w:val="26"/>
        </w:rPr>
        <w:t>;</w:t>
      </w:r>
      <w:r w:rsidR="005D5BC8" w:rsidRPr="005D5BC8">
        <w:rPr>
          <w:sz w:val="26"/>
          <w:szCs w:val="26"/>
        </w:rPr>
        <w:t xml:space="preserve"> and</w:t>
      </w:r>
      <w:r w:rsidR="00C0796F">
        <w:rPr>
          <w:sz w:val="26"/>
          <w:szCs w:val="26"/>
        </w:rPr>
        <w:t>, 2.)</w:t>
      </w:r>
      <w:r w:rsidR="005D5BC8" w:rsidRPr="005D5BC8">
        <w:rPr>
          <w:sz w:val="26"/>
          <w:szCs w:val="26"/>
        </w:rPr>
        <w:t xml:space="preserve"> </w:t>
      </w:r>
      <w:r w:rsidR="00383955">
        <w:rPr>
          <w:sz w:val="26"/>
          <w:szCs w:val="26"/>
        </w:rPr>
        <w:t>Helps kick start</w:t>
      </w:r>
      <w:r w:rsidR="00C0796F">
        <w:rPr>
          <w:sz w:val="26"/>
          <w:szCs w:val="26"/>
        </w:rPr>
        <w:t xml:space="preserve"> the economy</w:t>
      </w:r>
      <w:r w:rsidRPr="005D5BC8">
        <w:rPr>
          <w:sz w:val="26"/>
          <w:szCs w:val="26"/>
        </w:rPr>
        <w:t xml:space="preserve"> </w:t>
      </w:r>
      <w:r w:rsidR="005D5BC8" w:rsidRPr="005D5BC8">
        <w:rPr>
          <w:sz w:val="26"/>
          <w:szCs w:val="26"/>
        </w:rPr>
        <w:t>by shining a light on</w:t>
      </w:r>
      <w:r w:rsidRPr="005D5BC8">
        <w:rPr>
          <w:sz w:val="26"/>
          <w:szCs w:val="26"/>
        </w:rPr>
        <w:t xml:space="preserve"> an important resource in our community — older adults.</w:t>
      </w:r>
    </w:p>
    <w:p w14:paraId="0301CA33" w14:textId="4BEF4D43" w:rsidR="001E276B" w:rsidRPr="005D5BC8" w:rsidRDefault="001E276B" w:rsidP="001E276B">
      <w:pPr>
        <w:ind w:firstLine="720"/>
        <w:rPr>
          <w:sz w:val="26"/>
          <w:szCs w:val="26"/>
        </w:rPr>
      </w:pPr>
      <w:r w:rsidRPr="005D5BC8">
        <w:rPr>
          <w:sz w:val="26"/>
          <w:szCs w:val="26"/>
        </w:rPr>
        <w:t>“It is absolutely jaw dropping to witness the contributions and ach</w:t>
      </w:r>
      <w:r w:rsidR="00383955">
        <w:rPr>
          <w:sz w:val="26"/>
          <w:szCs w:val="26"/>
        </w:rPr>
        <w:t>ievements of older adults,” says</w:t>
      </w:r>
      <w:r w:rsidRPr="005D5BC8">
        <w:rPr>
          <w:sz w:val="26"/>
          <w:szCs w:val="26"/>
        </w:rPr>
        <w:t xml:space="preserve"> Jim Gray, the energy guru and philanthropist who launched the awards after years of meeting exceptional people starting exceptional ventures later in life. “While transitioning or retiring individuals are sometimes overlooked, many of them are achieving high-level success in business, science, the arts, health, fitness, philanthropy and more.”</w:t>
      </w:r>
    </w:p>
    <w:p w14:paraId="0AB885F1" w14:textId="77777777" w:rsidR="001E276B" w:rsidRPr="005D5BC8" w:rsidRDefault="001E276B" w:rsidP="001E276B">
      <w:pPr>
        <w:rPr>
          <w:sz w:val="26"/>
          <w:szCs w:val="26"/>
        </w:rPr>
      </w:pPr>
    </w:p>
    <w:p w14:paraId="63F73582" w14:textId="4CB9FAF1" w:rsidR="001E276B" w:rsidRPr="005D5BC8" w:rsidRDefault="001E276B" w:rsidP="001E276B">
      <w:pPr>
        <w:rPr>
          <w:b/>
          <w:sz w:val="26"/>
          <w:szCs w:val="26"/>
        </w:rPr>
      </w:pPr>
      <w:r w:rsidRPr="005D5BC8">
        <w:rPr>
          <w:b/>
          <w:sz w:val="26"/>
          <w:szCs w:val="26"/>
        </w:rPr>
        <w:t>Why is the program vital?</w:t>
      </w:r>
    </w:p>
    <w:p w14:paraId="779B4A4D" w14:textId="77777777" w:rsidR="001E276B" w:rsidRPr="005D5BC8" w:rsidRDefault="001E276B" w:rsidP="001E276B">
      <w:pPr>
        <w:ind w:firstLine="720"/>
        <w:rPr>
          <w:sz w:val="26"/>
          <w:szCs w:val="26"/>
        </w:rPr>
      </w:pPr>
      <w:r w:rsidRPr="005D5BC8">
        <w:rPr>
          <w:sz w:val="26"/>
          <w:szCs w:val="26"/>
        </w:rPr>
        <w:t>It’s increasingly important to tap into the experience and potential of older individuals. Statistics Canada says our country now has more people aged 65-plus than children under 15, for the first time ever. And, by 2036, seniors could number between 9.9 million and 10.9 million in Canada. Top 7 Over 70 promotes the concept of communities better utilizing and engaging older individuals, who are practiced, prepared and proficient in a multitude of areas. To thrive as a society, it’s a vital direction.</w:t>
      </w:r>
    </w:p>
    <w:p w14:paraId="3F4476E9" w14:textId="77777777" w:rsidR="001E276B" w:rsidRPr="005D5BC8" w:rsidRDefault="001E276B" w:rsidP="001E276B">
      <w:pPr>
        <w:rPr>
          <w:sz w:val="26"/>
          <w:szCs w:val="26"/>
        </w:rPr>
      </w:pPr>
    </w:p>
    <w:p w14:paraId="40929020" w14:textId="680C5505" w:rsidR="001E276B" w:rsidRPr="005D5BC8" w:rsidRDefault="001E276B" w:rsidP="001E276B">
      <w:pPr>
        <w:rPr>
          <w:b/>
          <w:sz w:val="26"/>
          <w:szCs w:val="26"/>
        </w:rPr>
      </w:pPr>
      <w:r w:rsidRPr="005D5BC8">
        <w:rPr>
          <w:b/>
          <w:sz w:val="26"/>
          <w:szCs w:val="26"/>
        </w:rPr>
        <w:t>When do the recipients receive their awards?</w:t>
      </w:r>
    </w:p>
    <w:p w14:paraId="7F4D59B5" w14:textId="3673D46A" w:rsidR="00DC6A73" w:rsidRPr="005D5BC8" w:rsidRDefault="00DC6A73" w:rsidP="00DC6A73">
      <w:pPr>
        <w:rPr>
          <w:rFonts w:ascii="Helvetica" w:hAnsi="Helvetica"/>
          <w:color w:val="000000"/>
          <w:sz w:val="26"/>
          <w:szCs w:val="26"/>
        </w:rPr>
      </w:pPr>
      <w:r w:rsidRPr="005D5BC8">
        <w:rPr>
          <w:b/>
          <w:sz w:val="26"/>
          <w:szCs w:val="26"/>
        </w:rPr>
        <w:tab/>
      </w:r>
      <w:r w:rsidRPr="005D5BC8">
        <w:rPr>
          <w:sz w:val="26"/>
          <w:szCs w:val="26"/>
        </w:rPr>
        <w:t>The 2019 Top 7 Over 70 awards will be presented at a gala on October 17 at the Hyatt Regency. Tickets can be purchased through a link at top7over70.com. The inaugural award gala in 2017 was a sell</w:t>
      </w:r>
      <w:r w:rsidR="00383955">
        <w:rPr>
          <w:sz w:val="26"/>
          <w:szCs w:val="26"/>
        </w:rPr>
        <w:t xml:space="preserve"> </w:t>
      </w:r>
      <w:r w:rsidRPr="005D5BC8">
        <w:rPr>
          <w:sz w:val="26"/>
          <w:szCs w:val="26"/>
        </w:rPr>
        <w:t>out, with 800 people in attendance.</w:t>
      </w:r>
    </w:p>
    <w:p w14:paraId="580DEC70" w14:textId="77777777" w:rsidR="001E276B" w:rsidRPr="005D5BC8" w:rsidRDefault="001E276B" w:rsidP="001E276B">
      <w:pPr>
        <w:ind w:firstLine="720"/>
        <w:rPr>
          <w:sz w:val="26"/>
          <w:szCs w:val="26"/>
        </w:rPr>
      </w:pPr>
    </w:p>
    <w:p w14:paraId="2A1B476B" w14:textId="77777777" w:rsidR="001E276B" w:rsidRPr="005D5BC8" w:rsidRDefault="001E276B" w:rsidP="001E276B">
      <w:pPr>
        <w:rPr>
          <w:b/>
          <w:sz w:val="26"/>
          <w:szCs w:val="26"/>
        </w:rPr>
      </w:pPr>
      <w:r w:rsidRPr="005D5BC8">
        <w:rPr>
          <w:b/>
          <w:sz w:val="26"/>
          <w:szCs w:val="26"/>
        </w:rPr>
        <w:t>Who are the partners of the Top 7 Over 70 organization?</w:t>
      </w:r>
    </w:p>
    <w:p w14:paraId="692A9ABF" w14:textId="592AFCC3" w:rsidR="001E276B" w:rsidRPr="005D5BC8" w:rsidRDefault="001E276B" w:rsidP="001E276B">
      <w:pPr>
        <w:ind w:firstLine="720"/>
        <w:rPr>
          <w:sz w:val="26"/>
          <w:szCs w:val="26"/>
        </w:rPr>
      </w:pPr>
      <w:r w:rsidRPr="005D5BC8">
        <w:rPr>
          <w:sz w:val="26"/>
          <w:szCs w:val="26"/>
        </w:rPr>
        <w:t>There are two partner groups that receive proceeds from the Top 7 Over 70 event:</w:t>
      </w:r>
    </w:p>
    <w:p w14:paraId="0EC2906A" w14:textId="5C4582ED" w:rsidR="001E276B" w:rsidRPr="005D5BC8" w:rsidRDefault="001E276B" w:rsidP="001E276B">
      <w:pPr>
        <w:ind w:firstLine="720"/>
        <w:rPr>
          <w:sz w:val="26"/>
          <w:szCs w:val="26"/>
        </w:rPr>
      </w:pPr>
      <w:r w:rsidRPr="005D5BC8">
        <w:rPr>
          <w:sz w:val="26"/>
          <w:szCs w:val="26"/>
        </w:rPr>
        <w:t>1.) Calgary Seniors</w:t>
      </w:r>
      <w:r w:rsidR="00320055">
        <w:rPr>
          <w:sz w:val="26"/>
          <w:szCs w:val="26"/>
        </w:rPr>
        <w:t xml:space="preserve"> Resource Socie</w:t>
      </w:r>
      <w:r w:rsidR="00170D72" w:rsidRPr="005D5BC8">
        <w:rPr>
          <w:sz w:val="26"/>
          <w:szCs w:val="26"/>
        </w:rPr>
        <w:t>ty</w:t>
      </w:r>
      <w:r w:rsidRPr="005D5BC8">
        <w:rPr>
          <w:sz w:val="26"/>
          <w:szCs w:val="26"/>
        </w:rPr>
        <w:t xml:space="preserve">: </w:t>
      </w:r>
      <w:r w:rsidR="00170D72" w:rsidRPr="005D5BC8">
        <w:rPr>
          <w:sz w:val="26"/>
          <w:szCs w:val="26"/>
        </w:rPr>
        <w:t xml:space="preserve"> This amazing organization provides a depth of support to local seniors, which creates meaningful and effective change in the overall well being and quality of life for vulnerable or isolated seniors in our city. More information is at CalgarySeniors.org.</w:t>
      </w:r>
    </w:p>
    <w:p w14:paraId="7BFBD392" w14:textId="52DDC0F7" w:rsidR="007F0FD5" w:rsidRPr="00320055" w:rsidRDefault="001E276B" w:rsidP="00320055">
      <w:pPr>
        <w:ind w:firstLine="720"/>
        <w:rPr>
          <w:sz w:val="26"/>
          <w:szCs w:val="26"/>
          <w:lang w:val="en-US"/>
        </w:rPr>
      </w:pPr>
      <w:r w:rsidRPr="005D5BC8">
        <w:rPr>
          <w:sz w:val="26"/>
          <w:szCs w:val="26"/>
        </w:rPr>
        <w:t xml:space="preserve">2.) InterGen: The awards have led to the creation of InterGen — </w:t>
      </w:r>
      <w:r w:rsidRPr="005D5BC8">
        <w:rPr>
          <w:sz w:val="26"/>
          <w:szCs w:val="26"/>
          <w:lang w:val="en-US"/>
        </w:rPr>
        <w:t>a talent development and matching platform that is helping to re-energize Calgary’s economy. In its pilot program, InterGen partnered experienced individuals with younger entrepreneurs, thus creating multigenerational teams that can rapidly scale growth. Mor</w:t>
      </w:r>
      <w:r w:rsidR="00170D72" w:rsidRPr="005D5BC8">
        <w:rPr>
          <w:sz w:val="26"/>
          <w:szCs w:val="26"/>
          <w:lang w:val="en-US"/>
        </w:rPr>
        <w:t>e details are at InterGenCanada.com.</w:t>
      </w:r>
    </w:p>
    <w:p w14:paraId="56AA0D32" w14:textId="77777777" w:rsidR="00E20D1F" w:rsidRDefault="00E20D1F"/>
    <w:sectPr w:rsidR="00E20D1F"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altName w:val="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426B"/>
    <w:multiLevelType w:val="hybridMultilevel"/>
    <w:tmpl w:val="7BB4217C"/>
    <w:lvl w:ilvl="0" w:tplc="5398777E">
      <w:start w:val="907"/>
      <w:numFmt w:val="bullet"/>
      <w:lvlText w:val=""/>
      <w:lvlJc w:val="left"/>
      <w:pPr>
        <w:ind w:left="1620" w:hanging="90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035EC6"/>
    <w:multiLevelType w:val="hybridMultilevel"/>
    <w:tmpl w:val="4E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D5"/>
    <w:rsid w:val="00142318"/>
    <w:rsid w:val="00170D72"/>
    <w:rsid w:val="001E276B"/>
    <w:rsid w:val="00320055"/>
    <w:rsid w:val="00383955"/>
    <w:rsid w:val="00594F14"/>
    <w:rsid w:val="005D5BC8"/>
    <w:rsid w:val="007F0FD5"/>
    <w:rsid w:val="00895B7C"/>
    <w:rsid w:val="008A5DA7"/>
    <w:rsid w:val="008A735E"/>
    <w:rsid w:val="00907533"/>
    <w:rsid w:val="00955D4E"/>
    <w:rsid w:val="009F1453"/>
    <w:rsid w:val="00C0796F"/>
    <w:rsid w:val="00DC6A73"/>
    <w:rsid w:val="00E20D1F"/>
    <w:rsid w:val="00E406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2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5"/>
    <w:rPr>
      <w:color w:val="0000FF" w:themeColor="hyperlink"/>
      <w:u w:val="single"/>
    </w:rPr>
  </w:style>
  <w:style w:type="paragraph" w:styleId="NormalWeb">
    <w:name w:val="Normal (Web)"/>
    <w:basedOn w:val="Normal"/>
    <w:uiPriority w:val="99"/>
    <w:unhideWhenUsed/>
    <w:rsid w:val="007F0F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0FD5"/>
    <w:pPr>
      <w:ind w:left="720"/>
      <w:contextualSpacing/>
    </w:pPr>
  </w:style>
  <w:style w:type="paragraph" w:styleId="BalloonText">
    <w:name w:val="Balloon Text"/>
    <w:basedOn w:val="Normal"/>
    <w:link w:val="BalloonTextChar"/>
    <w:uiPriority w:val="99"/>
    <w:semiHidden/>
    <w:unhideWhenUsed/>
    <w:rsid w:val="007F0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D5"/>
    <w:rPr>
      <w:rFonts w:ascii="Lucida Grande" w:hAnsi="Lucida Grande" w:cs="Lucida Grande"/>
      <w:sz w:val="18"/>
      <w:szCs w:val="18"/>
    </w:rPr>
  </w:style>
  <w:style w:type="paragraph" w:customStyle="1" w:styleId="Default">
    <w:name w:val="Default"/>
    <w:rsid w:val="00907533"/>
    <w:pPr>
      <w:widowControl w:val="0"/>
      <w:autoSpaceDE w:val="0"/>
      <w:autoSpaceDN w:val="0"/>
      <w:adjustRightInd w:val="0"/>
    </w:pPr>
    <w:rPr>
      <w:rFonts w:ascii="Tahoma" w:hAnsi="Tahoma" w:cs="Tahoma"/>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5"/>
    <w:rPr>
      <w:color w:val="0000FF" w:themeColor="hyperlink"/>
      <w:u w:val="single"/>
    </w:rPr>
  </w:style>
  <w:style w:type="paragraph" w:styleId="NormalWeb">
    <w:name w:val="Normal (Web)"/>
    <w:basedOn w:val="Normal"/>
    <w:uiPriority w:val="99"/>
    <w:unhideWhenUsed/>
    <w:rsid w:val="007F0F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0FD5"/>
    <w:pPr>
      <w:ind w:left="720"/>
      <w:contextualSpacing/>
    </w:pPr>
  </w:style>
  <w:style w:type="paragraph" w:styleId="BalloonText">
    <w:name w:val="Balloon Text"/>
    <w:basedOn w:val="Normal"/>
    <w:link w:val="BalloonTextChar"/>
    <w:uiPriority w:val="99"/>
    <w:semiHidden/>
    <w:unhideWhenUsed/>
    <w:rsid w:val="007F0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D5"/>
    <w:rPr>
      <w:rFonts w:ascii="Lucida Grande" w:hAnsi="Lucida Grande" w:cs="Lucida Grande"/>
      <w:sz w:val="18"/>
      <w:szCs w:val="18"/>
    </w:rPr>
  </w:style>
  <w:style w:type="paragraph" w:customStyle="1" w:styleId="Default">
    <w:name w:val="Default"/>
    <w:rsid w:val="00907533"/>
    <w:pPr>
      <w:widowControl w:val="0"/>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op7over70@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Macintosh Word</Application>
  <DocSecurity>0</DocSecurity>
  <Lines>30</Lines>
  <Paragraphs>8</Paragraphs>
  <ScaleCrop>false</ScaleCrop>
  <Company>PNG</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Zurowski</cp:lastModifiedBy>
  <cp:revision>2</cp:revision>
  <dcterms:created xsi:type="dcterms:W3CDTF">2019-09-09T14:31:00Z</dcterms:created>
  <dcterms:modified xsi:type="dcterms:W3CDTF">2019-09-09T14:31:00Z</dcterms:modified>
</cp:coreProperties>
</file>